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91" w:rsidRPr="00E75CB5" w:rsidRDefault="003769AA" w:rsidP="003769AA">
      <w:pPr>
        <w:jc w:val="center"/>
        <w:rPr>
          <w:b/>
          <w:sz w:val="32"/>
          <w:szCs w:val="32"/>
        </w:rPr>
      </w:pPr>
      <w:r w:rsidRPr="00E75CB5">
        <w:rPr>
          <w:b/>
          <w:sz w:val="32"/>
          <w:szCs w:val="32"/>
        </w:rPr>
        <w:t>Взаимодействие аллельных генов</w:t>
      </w:r>
    </w:p>
    <w:p w:rsidR="003769AA" w:rsidRPr="00445B19" w:rsidRDefault="003769AA" w:rsidP="003769AA">
      <w:pPr>
        <w:spacing w:after="0"/>
        <w:rPr>
          <w:b/>
          <w:i/>
          <w:sz w:val="28"/>
          <w:szCs w:val="28"/>
        </w:rPr>
      </w:pPr>
      <w:r w:rsidRPr="00445B19">
        <w:rPr>
          <w:b/>
          <w:i/>
          <w:sz w:val="28"/>
          <w:szCs w:val="28"/>
        </w:rPr>
        <w:t>Характеристика аллельных генов:</w:t>
      </w:r>
    </w:p>
    <w:p w:rsidR="003769AA" w:rsidRDefault="003769AA" w:rsidP="003769AA">
      <w:pPr>
        <w:spacing w:after="0"/>
      </w:pPr>
      <w:r>
        <w:t>1. Отвечают за проявление альтернативных признаков</w:t>
      </w:r>
      <w:r w:rsidR="00E75CB5">
        <w:t>;</w:t>
      </w:r>
    </w:p>
    <w:p w:rsidR="00E75CB5" w:rsidRDefault="00E75CB5" w:rsidP="003769AA">
      <w:pPr>
        <w:spacing w:after="0"/>
      </w:pPr>
      <w:r>
        <w:t>2. Локализуются в гомологичных хромосомах в одних и тех же локусах;</w:t>
      </w:r>
    </w:p>
    <w:p w:rsidR="003769AA" w:rsidRDefault="00E75CB5" w:rsidP="00E75CB5">
      <w:pPr>
        <w:spacing w:after="0"/>
      </w:pPr>
      <w:r>
        <w:t xml:space="preserve">3. Не могут быть </w:t>
      </w:r>
      <w:proofErr w:type="gramStart"/>
      <w:r>
        <w:t>сцеплены</w:t>
      </w:r>
      <w:proofErr w:type="gramEnd"/>
      <w:r>
        <w:t>;</w:t>
      </w:r>
    </w:p>
    <w:p w:rsidR="006F2C27" w:rsidRDefault="006F2C27" w:rsidP="00E75CB5">
      <w:pPr>
        <w:spacing w:after="0"/>
      </w:pPr>
    </w:p>
    <w:p w:rsidR="003769AA" w:rsidRDefault="003769AA">
      <w:r>
        <w:rPr>
          <w:noProof/>
          <w:lang w:eastAsia="ru-RU"/>
        </w:rPr>
        <w:drawing>
          <wp:inline distT="0" distB="0" distL="0" distR="0" wp14:anchorId="2F5785BF" wp14:editId="233643E9">
            <wp:extent cx="1943100" cy="1260253"/>
            <wp:effectExtent l="0" t="0" r="0" b="0"/>
            <wp:docPr id="1" name="Рисунок 1" descr="http://konspekta.net/lektsiiimg/baza1/325239939540.files/imag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lektsiiimg/baza1/325239939540.files/image0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6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5766078D" wp14:editId="3750DCD9">
            <wp:extent cx="2009775" cy="1148443"/>
            <wp:effectExtent l="0" t="0" r="0" b="0"/>
            <wp:docPr id="2" name="Рисунок 2" descr="http://biochemistry.ru/biohimija_severina/img/B5873p207-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chemistry.ru/biohimija_severina/img/B5873p207-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14" cy="115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27" w:rsidRDefault="006F2C27"/>
    <w:p w:rsidR="00E75CB5" w:rsidRPr="006F2C27" w:rsidRDefault="00E75CB5" w:rsidP="00E75CB5">
      <w:pPr>
        <w:spacing w:after="0"/>
        <w:jc w:val="center"/>
        <w:rPr>
          <w:b/>
          <w:sz w:val="28"/>
          <w:szCs w:val="28"/>
        </w:rPr>
      </w:pPr>
      <w:r w:rsidRPr="006F2C27">
        <w:rPr>
          <w:b/>
          <w:sz w:val="28"/>
          <w:szCs w:val="28"/>
        </w:rPr>
        <w:t>Типы взаимодействия аллельных генов:</w:t>
      </w:r>
    </w:p>
    <w:p w:rsidR="00E75CB5" w:rsidRPr="00445B19" w:rsidRDefault="00965C72" w:rsidP="00E75CB5">
      <w:pPr>
        <w:spacing w:after="0"/>
        <w:rPr>
          <w:b/>
          <w:i/>
          <w:sz w:val="28"/>
          <w:szCs w:val="28"/>
        </w:rPr>
      </w:pPr>
      <w:r w:rsidRPr="00445B19">
        <w:rPr>
          <w:b/>
          <w:i/>
          <w:sz w:val="28"/>
          <w:szCs w:val="28"/>
        </w:rPr>
        <w:t>1. Полное доминирование:</w:t>
      </w:r>
    </w:p>
    <w:p w:rsidR="00E75CB5" w:rsidRDefault="00E75CB5" w:rsidP="00E75CB5">
      <w:pPr>
        <w:spacing w:after="0"/>
      </w:pPr>
      <w:r>
        <w:t>Доминантный аллель</w:t>
      </w:r>
      <w:proofErr w:type="gramStart"/>
      <w:r>
        <w:t xml:space="preserve"> </w:t>
      </w:r>
      <w:r w:rsidRPr="00E75CB5">
        <w:rPr>
          <w:b/>
        </w:rPr>
        <w:t xml:space="preserve"> </w:t>
      </w:r>
      <w:r w:rsidRPr="00E75CB5">
        <w:rPr>
          <w:b/>
          <w:u w:val="single"/>
        </w:rPr>
        <w:t>А</w:t>
      </w:r>
      <w:proofErr w:type="gramEnd"/>
      <w:r>
        <w:rPr>
          <w:b/>
        </w:rPr>
        <w:t xml:space="preserve"> </w:t>
      </w:r>
      <w:r>
        <w:t xml:space="preserve"> полностью подавляет рецессивный аллель </w:t>
      </w:r>
      <w:r w:rsidRPr="00E75CB5">
        <w:rPr>
          <w:b/>
          <w:u w:val="single"/>
        </w:rPr>
        <w:t>а</w:t>
      </w:r>
      <w:r>
        <w:t>. Гомозиготные  и гетерозиготные организмы при  этом фенотипически неотличимы.</w:t>
      </w:r>
    </w:p>
    <w:p w:rsidR="00E75CB5" w:rsidRDefault="00E75CB5" w:rsidP="00E75CB5">
      <w:pPr>
        <w:spacing w:after="0"/>
      </w:pPr>
      <w:r>
        <w:t>По фенотипу:    3:1 (3А-</w:t>
      </w:r>
      <w:proofErr w:type="gramStart"/>
      <w:r>
        <w:t xml:space="preserve">  :</w:t>
      </w:r>
      <w:proofErr w:type="gramEnd"/>
      <w:r>
        <w:t xml:space="preserve">  1аа)</w:t>
      </w:r>
    </w:p>
    <w:p w:rsidR="00E75CB5" w:rsidRDefault="00E75CB5" w:rsidP="00E75CB5">
      <w:pPr>
        <w:spacing w:after="0"/>
      </w:pPr>
      <w:r>
        <w:t>По генотипу:     1:2:1 (1АА</w:t>
      </w:r>
      <w:proofErr w:type="gramStart"/>
      <w:r>
        <w:t xml:space="preserve"> </w:t>
      </w:r>
      <w:r w:rsidR="00965C72">
        <w:t xml:space="preserve"> </w:t>
      </w:r>
      <w:r>
        <w:t xml:space="preserve"> :</w:t>
      </w:r>
      <w:proofErr w:type="gramEnd"/>
      <w:r>
        <w:t xml:space="preserve"> </w:t>
      </w:r>
      <w:r w:rsidR="00965C72">
        <w:t xml:space="preserve"> </w:t>
      </w:r>
      <w:r>
        <w:t>2Аа : 1аа).</w:t>
      </w:r>
    </w:p>
    <w:p w:rsidR="00E75CB5" w:rsidRPr="00445B19" w:rsidRDefault="00E75CB5" w:rsidP="00E75CB5">
      <w:pPr>
        <w:spacing w:after="0"/>
        <w:rPr>
          <w:b/>
          <w:i/>
          <w:sz w:val="28"/>
          <w:szCs w:val="28"/>
        </w:rPr>
      </w:pPr>
      <w:r w:rsidRPr="00445B19">
        <w:rPr>
          <w:b/>
          <w:i/>
          <w:sz w:val="28"/>
          <w:szCs w:val="28"/>
        </w:rPr>
        <w:t>2. Неполное доминирование:</w:t>
      </w:r>
    </w:p>
    <w:p w:rsidR="00965C72" w:rsidRDefault="00965C72" w:rsidP="00965C72">
      <w:pPr>
        <w:spacing w:after="0"/>
      </w:pPr>
      <w:r>
        <w:t>Доминантный аллель</w:t>
      </w:r>
      <w:proofErr w:type="gramStart"/>
      <w:r>
        <w:t xml:space="preserve"> </w:t>
      </w:r>
      <w:r w:rsidRPr="00E75CB5">
        <w:rPr>
          <w:b/>
        </w:rPr>
        <w:t xml:space="preserve"> </w:t>
      </w:r>
      <w:r w:rsidRPr="00E75CB5">
        <w:rPr>
          <w:b/>
          <w:u w:val="single"/>
        </w:rPr>
        <w:t>А</w:t>
      </w:r>
      <w:proofErr w:type="gramEnd"/>
      <w:r>
        <w:rPr>
          <w:b/>
        </w:rPr>
        <w:t xml:space="preserve"> </w:t>
      </w:r>
      <w:r>
        <w:t xml:space="preserve"> </w:t>
      </w:r>
      <w:r>
        <w:t xml:space="preserve">не </w:t>
      </w:r>
      <w:r>
        <w:t>полностью подавляет</w:t>
      </w:r>
      <w:r>
        <w:t xml:space="preserve"> действие  рецессивного  аллеля </w:t>
      </w:r>
      <w:r>
        <w:t xml:space="preserve"> </w:t>
      </w:r>
      <w:r w:rsidRPr="00E75CB5">
        <w:rPr>
          <w:b/>
          <w:u w:val="single"/>
        </w:rPr>
        <w:t>а</w:t>
      </w:r>
      <w:r>
        <w:t>. Гомозиготные  и гетерозиготные организмы</w:t>
      </w:r>
      <w:r>
        <w:t xml:space="preserve"> будут отличаться  фенотипически</w:t>
      </w:r>
      <w:r>
        <w:t>.</w:t>
      </w:r>
    </w:p>
    <w:p w:rsidR="00965C72" w:rsidRPr="00445B19" w:rsidRDefault="00965C72" w:rsidP="00965C72">
      <w:pPr>
        <w:spacing w:after="0"/>
      </w:pPr>
      <w:r w:rsidRPr="00445B19">
        <w:t xml:space="preserve">По </w:t>
      </w:r>
      <w:r w:rsidRPr="00445B19">
        <w:t xml:space="preserve">фенотипу и </w:t>
      </w:r>
      <w:r w:rsidRPr="00445B19">
        <w:t>генотипу:     1:2:1 (1АА</w:t>
      </w:r>
      <w:proofErr w:type="gramStart"/>
      <w:r w:rsidRPr="00445B19">
        <w:t xml:space="preserve"> :</w:t>
      </w:r>
      <w:proofErr w:type="gramEnd"/>
      <w:r w:rsidRPr="00445B19">
        <w:t xml:space="preserve"> 2Аа : 1аа).</w:t>
      </w:r>
    </w:p>
    <w:p w:rsidR="00965C72" w:rsidRPr="00445B19" w:rsidRDefault="00965C72" w:rsidP="00965C72">
      <w:pPr>
        <w:spacing w:after="0"/>
        <w:rPr>
          <w:b/>
          <w:i/>
          <w:sz w:val="28"/>
          <w:szCs w:val="28"/>
        </w:rPr>
      </w:pPr>
      <w:r w:rsidRPr="00445B19">
        <w:rPr>
          <w:b/>
          <w:i/>
          <w:sz w:val="28"/>
          <w:szCs w:val="28"/>
        </w:rPr>
        <w:t xml:space="preserve">3. </w:t>
      </w:r>
      <w:proofErr w:type="spellStart"/>
      <w:r w:rsidRPr="00445B19">
        <w:rPr>
          <w:b/>
          <w:i/>
          <w:sz w:val="28"/>
          <w:szCs w:val="28"/>
        </w:rPr>
        <w:t>Кодоминирование</w:t>
      </w:r>
      <w:proofErr w:type="spellEnd"/>
      <w:r w:rsidRPr="00445B19">
        <w:rPr>
          <w:b/>
          <w:i/>
          <w:sz w:val="28"/>
          <w:szCs w:val="28"/>
        </w:rPr>
        <w:t>:</w:t>
      </w:r>
      <w:bookmarkStart w:id="0" w:name="_GoBack"/>
      <w:bookmarkEnd w:id="0"/>
    </w:p>
    <w:p w:rsidR="00965C72" w:rsidRDefault="00965C72" w:rsidP="00965C72">
      <w:pPr>
        <w:spacing w:after="0"/>
        <w:rPr>
          <w:sz w:val="24"/>
          <w:szCs w:val="24"/>
        </w:rPr>
      </w:pPr>
      <w:r>
        <w:t>Форма взаимодействия аллельных доминантных, но разных генов, при  которой у гетерозиготного организма появляется новый признак. Пример: наследование гру</w:t>
      </w:r>
      <w:r w:rsidR="00B97166">
        <w:t xml:space="preserve">пп крови у человека, </w:t>
      </w:r>
      <w:r w:rsidR="00B97166" w:rsidRPr="006F2C27">
        <w:rPr>
          <w:b/>
          <w:sz w:val="24"/>
          <w:szCs w:val="24"/>
          <w:lang w:val="en-US"/>
        </w:rPr>
        <w:t>IV</w:t>
      </w:r>
      <w:r w:rsidR="00B97166">
        <w:rPr>
          <w:b/>
          <w:sz w:val="24"/>
          <w:szCs w:val="24"/>
        </w:rPr>
        <w:t xml:space="preserve"> (</w:t>
      </w:r>
      <w:r w:rsidR="00B97166" w:rsidRPr="006F2C27">
        <w:rPr>
          <w:b/>
          <w:sz w:val="24"/>
          <w:szCs w:val="24"/>
          <w:lang w:val="en-US"/>
        </w:rPr>
        <w:t>AB</w:t>
      </w:r>
      <w:r w:rsidR="00B97166">
        <w:rPr>
          <w:b/>
          <w:sz w:val="24"/>
          <w:szCs w:val="24"/>
        </w:rPr>
        <w:t xml:space="preserve">) </w:t>
      </w:r>
      <w:r w:rsidR="00B97166">
        <w:rPr>
          <w:sz w:val="24"/>
          <w:szCs w:val="24"/>
        </w:rPr>
        <w:t xml:space="preserve">группа крови человека появляется в результате </w:t>
      </w:r>
      <w:proofErr w:type="spellStart"/>
      <w:r w:rsidR="00B97166">
        <w:rPr>
          <w:sz w:val="24"/>
          <w:szCs w:val="24"/>
        </w:rPr>
        <w:t>кодоминирования</w:t>
      </w:r>
      <w:proofErr w:type="spellEnd"/>
      <w:r w:rsidR="00B97166">
        <w:rPr>
          <w:sz w:val="24"/>
          <w:szCs w:val="24"/>
        </w:rPr>
        <w:t>.</w:t>
      </w:r>
    </w:p>
    <w:p w:rsidR="00B4402D" w:rsidRDefault="00B97166" w:rsidP="00965C72">
      <w:pPr>
        <w:spacing w:after="0"/>
        <w:rPr>
          <w:sz w:val="24"/>
          <w:szCs w:val="24"/>
        </w:rPr>
      </w:pPr>
      <w:r w:rsidRPr="00B4402D">
        <w:rPr>
          <w:i/>
          <w:sz w:val="24"/>
          <w:szCs w:val="24"/>
        </w:rPr>
        <w:t>Примечание</w:t>
      </w:r>
      <w:r>
        <w:rPr>
          <w:sz w:val="24"/>
          <w:szCs w:val="24"/>
        </w:rPr>
        <w:t>: Группа крови зависит от действия не двух , а трех аллельных генов, обозначаемых символами</w:t>
      </w:r>
      <w:proofErr w:type="gramStart"/>
      <w:r>
        <w:rPr>
          <w:sz w:val="24"/>
          <w:szCs w:val="24"/>
        </w:rPr>
        <w:t xml:space="preserve">  А</w:t>
      </w:r>
      <w:proofErr w:type="gramEnd"/>
      <w:r>
        <w:rPr>
          <w:sz w:val="24"/>
          <w:szCs w:val="24"/>
        </w:rPr>
        <w:t>, В, О. Они, комбинируясь в диплоидных клетках по два</w:t>
      </w:r>
      <w:r w:rsidR="00B4402D">
        <w:rPr>
          <w:sz w:val="24"/>
          <w:szCs w:val="24"/>
        </w:rPr>
        <w:t>, могут образовать</w:t>
      </w:r>
    </w:p>
    <w:p w:rsidR="00B97166" w:rsidRPr="00B97166" w:rsidRDefault="00B4402D" w:rsidP="00965C72">
      <w:pPr>
        <w:spacing w:after="0"/>
      </w:pPr>
      <w:r>
        <w:rPr>
          <w:sz w:val="24"/>
          <w:szCs w:val="24"/>
        </w:rPr>
        <w:t xml:space="preserve"> 6 генотипов (ОО, АА, </w:t>
      </w:r>
      <w:proofErr w:type="gramStart"/>
      <w:r>
        <w:rPr>
          <w:sz w:val="24"/>
          <w:szCs w:val="24"/>
        </w:rPr>
        <w:t>ВВ</w:t>
      </w:r>
      <w:proofErr w:type="gramEnd"/>
      <w:r>
        <w:rPr>
          <w:sz w:val="24"/>
          <w:szCs w:val="24"/>
        </w:rPr>
        <w:t>, АО, ВО, АВ).</w:t>
      </w:r>
    </w:p>
    <w:p w:rsidR="006F2C27" w:rsidRPr="00E75CB5" w:rsidRDefault="006F2C27" w:rsidP="00E75CB5">
      <w:pPr>
        <w:spacing w:after="0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126"/>
      </w:tblGrid>
      <w:tr w:rsidR="006F2C27" w:rsidTr="006F2C27">
        <w:tc>
          <w:tcPr>
            <w:tcW w:w="1526" w:type="dxa"/>
            <w:gridSpan w:val="2"/>
          </w:tcPr>
          <w:p w:rsidR="006F2C27" w:rsidRPr="006F2C27" w:rsidRDefault="006F2C27" w:rsidP="00E75CB5">
            <w:pPr>
              <w:rPr>
                <w:sz w:val="24"/>
                <w:szCs w:val="24"/>
              </w:rPr>
            </w:pPr>
            <w:r w:rsidRPr="006F2C27">
              <w:rPr>
                <w:sz w:val="24"/>
                <w:szCs w:val="24"/>
              </w:rPr>
              <w:t>Фенотипы</w:t>
            </w:r>
          </w:p>
        </w:tc>
        <w:tc>
          <w:tcPr>
            <w:tcW w:w="2126" w:type="dxa"/>
          </w:tcPr>
          <w:p w:rsidR="006F2C27" w:rsidRPr="006F2C27" w:rsidRDefault="006F2C27" w:rsidP="00E75CB5">
            <w:pPr>
              <w:rPr>
                <w:sz w:val="24"/>
                <w:szCs w:val="24"/>
              </w:rPr>
            </w:pPr>
            <w:r w:rsidRPr="006F2C27">
              <w:rPr>
                <w:sz w:val="24"/>
                <w:szCs w:val="24"/>
              </w:rPr>
              <w:t>Генотипы</w:t>
            </w:r>
          </w:p>
        </w:tc>
      </w:tr>
      <w:tr w:rsidR="006F2C27" w:rsidTr="006F2C27">
        <w:tc>
          <w:tcPr>
            <w:tcW w:w="817" w:type="dxa"/>
          </w:tcPr>
          <w:p w:rsidR="006F2C27" w:rsidRPr="006F2C27" w:rsidRDefault="006F2C27" w:rsidP="00E75CB5">
            <w:pPr>
              <w:rPr>
                <w:sz w:val="24"/>
                <w:szCs w:val="24"/>
                <w:lang w:val="en-US"/>
              </w:rPr>
            </w:pPr>
            <w:r w:rsidRPr="006F2C2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F2C27" w:rsidRPr="006F2C27" w:rsidRDefault="006F2C27" w:rsidP="00E75CB5">
            <w:pPr>
              <w:rPr>
                <w:sz w:val="24"/>
                <w:szCs w:val="24"/>
                <w:lang w:val="en-US"/>
              </w:rPr>
            </w:pPr>
            <w:r w:rsidRPr="006F2C27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126" w:type="dxa"/>
          </w:tcPr>
          <w:p w:rsidR="006F2C27" w:rsidRPr="006F2C27" w:rsidRDefault="006F2C27" w:rsidP="00E75CB5">
            <w:pPr>
              <w:rPr>
                <w:sz w:val="24"/>
                <w:szCs w:val="24"/>
              </w:rPr>
            </w:pPr>
            <w:r w:rsidRPr="006F2C27">
              <w:rPr>
                <w:sz w:val="24"/>
                <w:szCs w:val="24"/>
                <w:lang w:val="en-US"/>
              </w:rPr>
              <w:t>I</w:t>
            </w:r>
            <w:r w:rsidRPr="006F2C27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6F2C27">
              <w:rPr>
                <w:sz w:val="24"/>
                <w:szCs w:val="24"/>
                <w:lang w:val="en-US"/>
              </w:rPr>
              <w:t>I</w:t>
            </w:r>
            <w:r w:rsidRPr="006F2C27">
              <w:rPr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6F2C27">
              <w:rPr>
                <w:sz w:val="24"/>
                <w:szCs w:val="24"/>
              </w:rPr>
              <w:t xml:space="preserve"> </w:t>
            </w:r>
            <w:proofErr w:type="spellStart"/>
            <w:r w:rsidRPr="006F2C27">
              <w:rPr>
                <w:sz w:val="24"/>
                <w:szCs w:val="24"/>
              </w:rPr>
              <w:t>гомозигота</w:t>
            </w:r>
            <w:proofErr w:type="spellEnd"/>
          </w:p>
        </w:tc>
      </w:tr>
      <w:tr w:rsidR="006F2C27" w:rsidTr="006F2C27">
        <w:tc>
          <w:tcPr>
            <w:tcW w:w="817" w:type="dxa"/>
          </w:tcPr>
          <w:p w:rsidR="006F2C27" w:rsidRPr="006F2C27" w:rsidRDefault="006F2C27" w:rsidP="00E75CB5">
            <w:pPr>
              <w:rPr>
                <w:sz w:val="24"/>
                <w:szCs w:val="24"/>
                <w:lang w:val="en-US"/>
              </w:rPr>
            </w:pPr>
            <w:r w:rsidRPr="006F2C2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F2C27" w:rsidRPr="006F2C27" w:rsidRDefault="006F2C27" w:rsidP="00E75CB5">
            <w:pPr>
              <w:rPr>
                <w:sz w:val="24"/>
                <w:szCs w:val="24"/>
                <w:lang w:val="en-US"/>
              </w:rPr>
            </w:pPr>
            <w:r w:rsidRPr="006F2C27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</w:tcPr>
          <w:p w:rsidR="006F2C27" w:rsidRPr="006F2C27" w:rsidRDefault="006F2C27" w:rsidP="006F2C27">
            <w:pPr>
              <w:rPr>
                <w:sz w:val="24"/>
                <w:szCs w:val="24"/>
              </w:rPr>
            </w:pPr>
            <w:r w:rsidRPr="006F2C27">
              <w:rPr>
                <w:sz w:val="24"/>
                <w:szCs w:val="24"/>
                <w:lang w:val="en-US"/>
              </w:rPr>
              <w:t>I</w:t>
            </w:r>
            <w:r w:rsidRPr="006F2C27">
              <w:rPr>
                <w:sz w:val="24"/>
                <w:szCs w:val="24"/>
                <w:vertAlign w:val="superscript"/>
              </w:rPr>
              <w:t>А</w:t>
            </w:r>
            <w:r w:rsidRPr="006F2C27">
              <w:rPr>
                <w:sz w:val="24"/>
                <w:szCs w:val="24"/>
                <w:lang w:val="en-US"/>
              </w:rPr>
              <w:t>I</w:t>
            </w:r>
            <w:r w:rsidRPr="006F2C27">
              <w:rPr>
                <w:sz w:val="24"/>
                <w:szCs w:val="24"/>
                <w:vertAlign w:val="superscript"/>
              </w:rPr>
              <w:t xml:space="preserve">А </w:t>
            </w:r>
            <w:r w:rsidRPr="006F2C27">
              <w:rPr>
                <w:sz w:val="24"/>
                <w:szCs w:val="24"/>
              </w:rPr>
              <w:t xml:space="preserve"> </w:t>
            </w:r>
            <w:proofErr w:type="spellStart"/>
            <w:r w:rsidRPr="006F2C27">
              <w:rPr>
                <w:sz w:val="24"/>
                <w:szCs w:val="24"/>
              </w:rPr>
              <w:t>гомозигота</w:t>
            </w:r>
            <w:proofErr w:type="spellEnd"/>
          </w:p>
          <w:p w:rsidR="006F2C27" w:rsidRPr="006F2C27" w:rsidRDefault="006F2C27" w:rsidP="006F2C27">
            <w:pPr>
              <w:rPr>
                <w:sz w:val="24"/>
                <w:szCs w:val="24"/>
              </w:rPr>
            </w:pPr>
            <w:r w:rsidRPr="006F2C27">
              <w:rPr>
                <w:sz w:val="24"/>
                <w:szCs w:val="24"/>
                <w:lang w:val="en-US"/>
              </w:rPr>
              <w:t>I</w:t>
            </w:r>
            <w:r w:rsidRPr="006F2C27">
              <w:rPr>
                <w:sz w:val="24"/>
                <w:szCs w:val="24"/>
                <w:vertAlign w:val="superscript"/>
              </w:rPr>
              <w:t>А</w:t>
            </w:r>
            <w:r w:rsidRPr="006F2C27">
              <w:rPr>
                <w:sz w:val="24"/>
                <w:szCs w:val="24"/>
                <w:lang w:val="en-US"/>
              </w:rPr>
              <w:t>I</w:t>
            </w:r>
            <w:r w:rsidRPr="006F2C27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6F2C27">
              <w:rPr>
                <w:sz w:val="24"/>
                <w:szCs w:val="24"/>
                <w:vertAlign w:val="superscript"/>
              </w:rPr>
              <w:t xml:space="preserve">  </w:t>
            </w:r>
            <w:proofErr w:type="spellStart"/>
            <w:r w:rsidRPr="006F2C27">
              <w:rPr>
                <w:sz w:val="24"/>
                <w:szCs w:val="24"/>
              </w:rPr>
              <w:t>гетерозигота</w:t>
            </w:r>
            <w:proofErr w:type="spellEnd"/>
          </w:p>
        </w:tc>
      </w:tr>
      <w:tr w:rsidR="006F2C27" w:rsidTr="006F2C27">
        <w:tc>
          <w:tcPr>
            <w:tcW w:w="817" w:type="dxa"/>
          </w:tcPr>
          <w:p w:rsidR="006F2C27" w:rsidRPr="006F2C27" w:rsidRDefault="006F2C27" w:rsidP="00E75CB5">
            <w:pPr>
              <w:rPr>
                <w:sz w:val="24"/>
                <w:szCs w:val="24"/>
                <w:lang w:val="en-US"/>
              </w:rPr>
            </w:pPr>
            <w:r w:rsidRPr="006F2C27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6F2C27" w:rsidRPr="006F2C27" w:rsidRDefault="006F2C27" w:rsidP="00E75CB5">
            <w:pPr>
              <w:rPr>
                <w:sz w:val="24"/>
                <w:szCs w:val="24"/>
                <w:lang w:val="en-US"/>
              </w:rPr>
            </w:pPr>
            <w:r w:rsidRPr="006F2C27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126" w:type="dxa"/>
          </w:tcPr>
          <w:p w:rsidR="006F2C27" w:rsidRPr="006F2C27" w:rsidRDefault="006F2C27" w:rsidP="006F2C27">
            <w:pPr>
              <w:rPr>
                <w:sz w:val="24"/>
                <w:szCs w:val="24"/>
              </w:rPr>
            </w:pPr>
            <w:r w:rsidRPr="006F2C27">
              <w:rPr>
                <w:sz w:val="24"/>
                <w:szCs w:val="24"/>
                <w:lang w:val="en-US"/>
              </w:rPr>
              <w:t>I</w:t>
            </w:r>
            <w:r w:rsidRPr="006F2C27">
              <w:rPr>
                <w:sz w:val="24"/>
                <w:szCs w:val="24"/>
                <w:vertAlign w:val="superscript"/>
              </w:rPr>
              <w:t>В</w:t>
            </w:r>
            <w:r w:rsidRPr="006F2C27">
              <w:rPr>
                <w:sz w:val="24"/>
                <w:szCs w:val="24"/>
                <w:lang w:val="en-US"/>
              </w:rPr>
              <w:t>I</w:t>
            </w:r>
            <w:r w:rsidRPr="006F2C27">
              <w:rPr>
                <w:sz w:val="24"/>
                <w:szCs w:val="24"/>
                <w:vertAlign w:val="superscript"/>
              </w:rPr>
              <w:t>В</w:t>
            </w:r>
            <w:r w:rsidRPr="006F2C27">
              <w:rPr>
                <w:sz w:val="24"/>
                <w:szCs w:val="24"/>
                <w:vertAlign w:val="superscript"/>
              </w:rPr>
              <w:t xml:space="preserve"> </w:t>
            </w:r>
            <w:r w:rsidRPr="006F2C27">
              <w:rPr>
                <w:sz w:val="24"/>
                <w:szCs w:val="24"/>
              </w:rPr>
              <w:t xml:space="preserve"> </w:t>
            </w:r>
            <w:proofErr w:type="spellStart"/>
            <w:r w:rsidRPr="006F2C27">
              <w:rPr>
                <w:sz w:val="24"/>
                <w:szCs w:val="24"/>
              </w:rPr>
              <w:t>гомозигота</w:t>
            </w:r>
            <w:proofErr w:type="spellEnd"/>
          </w:p>
          <w:p w:rsidR="006F2C27" w:rsidRPr="006F2C27" w:rsidRDefault="006F2C27" w:rsidP="006F2C27">
            <w:pPr>
              <w:rPr>
                <w:sz w:val="24"/>
                <w:szCs w:val="24"/>
              </w:rPr>
            </w:pPr>
            <w:r w:rsidRPr="006F2C27">
              <w:rPr>
                <w:sz w:val="24"/>
                <w:szCs w:val="24"/>
                <w:lang w:val="en-US"/>
              </w:rPr>
              <w:t>I</w:t>
            </w:r>
            <w:r w:rsidRPr="006F2C27">
              <w:rPr>
                <w:sz w:val="24"/>
                <w:szCs w:val="24"/>
                <w:vertAlign w:val="superscript"/>
              </w:rPr>
              <w:t>В</w:t>
            </w:r>
            <w:r w:rsidRPr="006F2C27">
              <w:rPr>
                <w:sz w:val="24"/>
                <w:szCs w:val="24"/>
                <w:lang w:val="en-US"/>
              </w:rPr>
              <w:t>I</w:t>
            </w:r>
            <w:r w:rsidRPr="006F2C27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6F2C27">
              <w:rPr>
                <w:sz w:val="24"/>
                <w:szCs w:val="24"/>
                <w:vertAlign w:val="superscript"/>
              </w:rPr>
              <w:t xml:space="preserve">  </w:t>
            </w:r>
            <w:proofErr w:type="spellStart"/>
            <w:r w:rsidRPr="006F2C27">
              <w:rPr>
                <w:sz w:val="24"/>
                <w:szCs w:val="24"/>
              </w:rPr>
              <w:t>гетерозигота</w:t>
            </w:r>
            <w:proofErr w:type="spellEnd"/>
          </w:p>
        </w:tc>
      </w:tr>
      <w:tr w:rsidR="006F2C27" w:rsidRPr="006F2C27" w:rsidTr="006F2C27">
        <w:tc>
          <w:tcPr>
            <w:tcW w:w="817" w:type="dxa"/>
          </w:tcPr>
          <w:p w:rsidR="006F2C27" w:rsidRPr="006F2C27" w:rsidRDefault="006F2C27" w:rsidP="00E75CB5">
            <w:pPr>
              <w:rPr>
                <w:b/>
                <w:sz w:val="24"/>
                <w:szCs w:val="24"/>
                <w:lang w:val="en-US"/>
              </w:rPr>
            </w:pPr>
            <w:r w:rsidRPr="006F2C27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</w:tcPr>
          <w:p w:rsidR="006F2C27" w:rsidRPr="006F2C27" w:rsidRDefault="006F2C27" w:rsidP="00E75CB5">
            <w:pPr>
              <w:rPr>
                <w:b/>
                <w:sz w:val="24"/>
                <w:szCs w:val="24"/>
                <w:lang w:val="en-US"/>
              </w:rPr>
            </w:pPr>
            <w:r w:rsidRPr="006F2C27">
              <w:rPr>
                <w:b/>
                <w:sz w:val="24"/>
                <w:szCs w:val="24"/>
                <w:lang w:val="en-US"/>
              </w:rPr>
              <w:t>AB</w:t>
            </w:r>
          </w:p>
        </w:tc>
        <w:tc>
          <w:tcPr>
            <w:tcW w:w="2126" w:type="dxa"/>
          </w:tcPr>
          <w:p w:rsidR="006F2C27" w:rsidRPr="006F2C27" w:rsidRDefault="006F2C27" w:rsidP="00E75CB5">
            <w:pPr>
              <w:rPr>
                <w:b/>
                <w:sz w:val="24"/>
                <w:szCs w:val="24"/>
              </w:rPr>
            </w:pPr>
            <w:r w:rsidRPr="006F2C27">
              <w:rPr>
                <w:b/>
                <w:sz w:val="24"/>
                <w:szCs w:val="24"/>
                <w:lang w:val="en-US"/>
              </w:rPr>
              <w:t>I</w:t>
            </w:r>
            <w:r w:rsidRPr="006F2C27">
              <w:rPr>
                <w:b/>
                <w:sz w:val="24"/>
                <w:szCs w:val="24"/>
                <w:vertAlign w:val="superscript"/>
              </w:rPr>
              <w:t>А</w:t>
            </w:r>
            <w:r w:rsidRPr="006F2C27">
              <w:rPr>
                <w:b/>
                <w:sz w:val="24"/>
                <w:szCs w:val="24"/>
                <w:lang w:val="en-US"/>
              </w:rPr>
              <w:t>I</w:t>
            </w:r>
            <w:r w:rsidRPr="006F2C27">
              <w:rPr>
                <w:b/>
                <w:sz w:val="24"/>
                <w:szCs w:val="24"/>
                <w:vertAlign w:val="superscript"/>
              </w:rPr>
              <w:t>В</w:t>
            </w:r>
            <w:r w:rsidRPr="006F2C27">
              <w:rPr>
                <w:b/>
                <w:sz w:val="24"/>
                <w:szCs w:val="24"/>
                <w:vertAlign w:val="superscript"/>
              </w:rPr>
              <w:t xml:space="preserve">  </w:t>
            </w:r>
            <w:proofErr w:type="spellStart"/>
            <w:r w:rsidRPr="006F2C27">
              <w:rPr>
                <w:b/>
                <w:sz w:val="24"/>
                <w:szCs w:val="24"/>
              </w:rPr>
              <w:t>гетерозигота</w:t>
            </w:r>
            <w:proofErr w:type="spellEnd"/>
          </w:p>
        </w:tc>
      </w:tr>
    </w:tbl>
    <w:p w:rsidR="00965C72" w:rsidRDefault="00965C72" w:rsidP="00E75CB5">
      <w:pPr>
        <w:spacing w:after="0"/>
        <w:rPr>
          <w:b/>
          <w:sz w:val="24"/>
          <w:szCs w:val="24"/>
        </w:rPr>
      </w:pPr>
    </w:p>
    <w:p w:rsidR="00B4402D" w:rsidRPr="00B4402D" w:rsidRDefault="00B4402D" w:rsidP="00E75CB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Множественный аллелизм </w:t>
      </w:r>
      <w:r>
        <w:rPr>
          <w:sz w:val="24"/>
          <w:szCs w:val="24"/>
        </w:rPr>
        <w:t>– это явление существования гена более чем в двух аллельных   формах.</w:t>
      </w:r>
    </w:p>
    <w:p w:rsidR="00E75CB5" w:rsidRDefault="00E75CB5" w:rsidP="00B4402D">
      <w:pPr>
        <w:rPr>
          <w:sz w:val="28"/>
          <w:szCs w:val="28"/>
        </w:rPr>
      </w:pPr>
    </w:p>
    <w:p w:rsidR="00E75CB5" w:rsidRDefault="00B97166" w:rsidP="00E75CB5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AF6DD65" wp14:editId="04679429">
            <wp:extent cx="4000500" cy="5715000"/>
            <wp:effectExtent l="0" t="0" r="0" b="0"/>
            <wp:docPr id="4" name="Рисунок 4" descr="http://www.drofa.ru/files/presentations/visual/Contents/Biologiya/06_Gen/Pictures/2063594.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rofa.ru/files/presentations/visual/Contents/Biologiya/06_Gen/Pictures/2063594.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19" w:rsidRDefault="00B4402D" w:rsidP="00445B19">
      <w:pPr>
        <w:spacing w:after="0"/>
      </w:pPr>
      <w:r w:rsidRPr="00445B19">
        <w:rPr>
          <w:b/>
          <w:sz w:val="24"/>
          <w:szCs w:val="24"/>
        </w:rPr>
        <w:t>Анализирующее скрещивание</w:t>
      </w:r>
      <w:r>
        <w:t xml:space="preserve"> применяется для определения генотипа особи с доминантным признаком</w:t>
      </w:r>
      <w:r w:rsidR="00445B19">
        <w:t xml:space="preserve"> </w:t>
      </w:r>
      <w:r w:rsidR="00445B19" w:rsidRPr="00445B19">
        <w:rPr>
          <w:b/>
        </w:rPr>
        <w:t>(</w:t>
      </w:r>
      <w:proofErr w:type="gramStart"/>
      <w:r w:rsidR="00445B19" w:rsidRPr="00445B19">
        <w:rPr>
          <w:b/>
        </w:rPr>
        <w:t>А-</w:t>
      </w:r>
      <w:proofErr w:type="gramEnd"/>
      <w:r w:rsidR="00445B19" w:rsidRPr="00445B19">
        <w:rPr>
          <w:b/>
        </w:rPr>
        <w:t>)</w:t>
      </w:r>
      <w:r w:rsidRPr="00445B19">
        <w:rPr>
          <w:b/>
        </w:rPr>
        <w:t>;</w:t>
      </w:r>
      <w:r>
        <w:t xml:space="preserve"> для этого особь с доминантным признаком</w:t>
      </w:r>
      <w:r w:rsidR="00445B19" w:rsidRPr="00445B19">
        <w:rPr>
          <w:b/>
        </w:rPr>
        <w:t xml:space="preserve"> (А-)</w:t>
      </w:r>
      <w:r>
        <w:t xml:space="preserve"> скрещивают с  рецессивной </w:t>
      </w:r>
    </w:p>
    <w:p w:rsidR="00445B19" w:rsidRDefault="00B4402D" w:rsidP="00445B19">
      <w:pPr>
        <w:spacing w:after="0"/>
      </w:pPr>
      <w:r>
        <w:t>гомозиготной</w:t>
      </w:r>
      <w:r w:rsidR="00445B19">
        <w:t xml:space="preserve"> </w:t>
      </w:r>
      <w:r w:rsidR="00445B19" w:rsidRPr="00445B19">
        <w:rPr>
          <w:b/>
        </w:rPr>
        <w:t>(</w:t>
      </w:r>
      <w:proofErr w:type="spellStart"/>
      <w:r w:rsidR="00445B19" w:rsidRPr="00445B19">
        <w:rPr>
          <w:b/>
        </w:rPr>
        <w:t>аа</w:t>
      </w:r>
      <w:proofErr w:type="spellEnd"/>
      <w:r w:rsidR="00445B19" w:rsidRPr="00445B19">
        <w:rPr>
          <w:b/>
        </w:rPr>
        <w:t>)</w:t>
      </w:r>
      <w:r>
        <w:t xml:space="preserve">: </w:t>
      </w:r>
    </w:p>
    <w:p w:rsidR="00B4402D" w:rsidRDefault="00B4402D" w:rsidP="00445B19">
      <w:pPr>
        <w:spacing w:after="0"/>
      </w:pPr>
      <w:r w:rsidRPr="00445B19">
        <w:rPr>
          <w:b/>
        </w:rPr>
        <w:t>1)</w:t>
      </w:r>
      <w:r>
        <w:t xml:space="preserve"> если получают </w:t>
      </w:r>
      <w:r w:rsidRPr="00445B19">
        <w:rPr>
          <w:b/>
        </w:rPr>
        <w:t>единообразие</w:t>
      </w:r>
      <w:r>
        <w:t xml:space="preserve"> первого поколения  - </w:t>
      </w:r>
      <w:r w:rsidR="00445B19">
        <w:t xml:space="preserve">то особь с доминантным признаком была гомозиготной </w:t>
      </w:r>
      <w:r w:rsidR="00445B19" w:rsidRPr="00445B19">
        <w:rPr>
          <w:b/>
        </w:rPr>
        <w:t>(АА);</w:t>
      </w:r>
    </w:p>
    <w:p w:rsidR="00445B19" w:rsidRDefault="00445B19" w:rsidP="00445B19">
      <w:pPr>
        <w:spacing w:after="0"/>
        <w:rPr>
          <w:b/>
        </w:rPr>
      </w:pPr>
      <w:r w:rsidRPr="00445B19">
        <w:rPr>
          <w:b/>
        </w:rPr>
        <w:t>2)</w:t>
      </w:r>
      <w:r>
        <w:t xml:space="preserve"> если у гибридов первого поколения происходит расщепление </w:t>
      </w:r>
      <w:r w:rsidRPr="00445B19">
        <w:rPr>
          <w:b/>
        </w:rPr>
        <w:t>1</w:t>
      </w:r>
      <w:proofErr w:type="gramStart"/>
      <w:r w:rsidRPr="00445B19">
        <w:rPr>
          <w:b/>
        </w:rPr>
        <w:t xml:space="preserve"> :</w:t>
      </w:r>
      <w:proofErr w:type="gramEnd"/>
      <w:r w:rsidRPr="00445B19">
        <w:rPr>
          <w:b/>
        </w:rPr>
        <w:t xml:space="preserve"> 1</w:t>
      </w:r>
      <w:r>
        <w:t xml:space="preserve">, то особь с доминантным признаком была </w:t>
      </w:r>
      <w:r w:rsidRPr="00445B19">
        <w:rPr>
          <w:b/>
        </w:rPr>
        <w:t>гетерозиготной  (</w:t>
      </w:r>
      <w:proofErr w:type="spellStart"/>
      <w:r w:rsidRPr="00445B19">
        <w:rPr>
          <w:b/>
        </w:rPr>
        <w:t>Аа</w:t>
      </w:r>
      <w:proofErr w:type="spellEnd"/>
      <w:r w:rsidRPr="00445B19">
        <w:rPr>
          <w:b/>
        </w:rPr>
        <w:t>).</w:t>
      </w:r>
    </w:p>
    <w:p w:rsidR="00445B19" w:rsidRPr="00B4402D" w:rsidRDefault="00445B19" w:rsidP="00445B19">
      <w:pPr>
        <w:spacing w:after="0"/>
      </w:pPr>
      <w:r>
        <w:rPr>
          <w:noProof/>
          <w:lang w:eastAsia="ru-RU"/>
        </w:rPr>
        <w:drawing>
          <wp:inline distT="0" distB="0" distL="0" distR="0" wp14:anchorId="2103F327" wp14:editId="481E5E5E">
            <wp:extent cx="2390775" cy="1876697"/>
            <wp:effectExtent l="0" t="0" r="0" b="9525"/>
            <wp:docPr id="5" name="Рисунок 5" descr="http://bibl.tikva.ru/base/B1774/img/B1774p1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.tikva.ru/base/B1774/img/B1774p101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7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B19" w:rsidRPr="00B4402D" w:rsidSect="003769AA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AA"/>
    <w:rsid w:val="003769AA"/>
    <w:rsid w:val="00425991"/>
    <w:rsid w:val="00445B19"/>
    <w:rsid w:val="006F2C27"/>
    <w:rsid w:val="00965C72"/>
    <w:rsid w:val="00B4402D"/>
    <w:rsid w:val="00B97166"/>
    <w:rsid w:val="00E7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D463-2DF4-479B-8852-6EEC3CC2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2016-03-05T00:13:00Z</dcterms:created>
  <dcterms:modified xsi:type="dcterms:W3CDTF">2016-03-05T01:25:00Z</dcterms:modified>
</cp:coreProperties>
</file>